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E71" w:rsidRDefault="00674E71" w:rsidP="00674E71">
      <w:pPr>
        <w:rPr>
          <w:rFonts w:hint="eastAsia"/>
          <w:sz w:val="40"/>
          <w:bdr w:val="single" w:sz="4" w:space="0" w:color="auto"/>
        </w:rPr>
      </w:pPr>
      <w:r>
        <w:rPr>
          <w:rFonts w:hint="eastAsia"/>
          <w:sz w:val="40"/>
          <w:bdr w:val="single" w:sz="4" w:space="0" w:color="auto"/>
        </w:rPr>
        <w:t>軟式野球の部</w:t>
      </w:r>
    </w:p>
    <w:p w:rsidR="00674E71" w:rsidRDefault="00674E71" w:rsidP="00674E71">
      <w:pPr>
        <w:rPr>
          <w:rFonts w:hint="eastAsia"/>
          <w:w w:val="150"/>
          <w:bdr w:val="single" w:sz="4" w:space="0" w:color="auto"/>
        </w:rPr>
      </w:pPr>
    </w:p>
    <w:p w:rsidR="00674E71" w:rsidRDefault="00674E71" w:rsidP="00674E71">
      <w:pPr>
        <w:rPr>
          <w:rFonts w:hint="eastAsia"/>
          <w:w w:val="150"/>
          <w:bdr w:val="single" w:sz="4" w:space="0" w:color="auto"/>
        </w:rPr>
      </w:pPr>
    </w:p>
    <w:p w:rsidR="00674E71" w:rsidRPr="003D5B17" w:rsidRDefault="00674E71" w:rsidP="00674E71">
      <w:pPr>
        <w:rPr>
          <w:rFonts w:hint="eastAsia"/>
        </w:rPr>
      </w:pPr>
      <w:r>
        <w:rPr>
          <w:rFonts w:hint="eastAsia"/>
        </w:rPr>
        <w:t xml:space="preserve">日　時　</w:t>
      </w:r>
      <w:r w:rsidRPr="003D5B17">
        <w:rPr>
          <w:rFonts w:hint="eastAsia"/>
        </w:rPr>
        <w:t xml:space="preserve">　</w:t>
      </w:r>
      <w:r>
        <w:rPr>
          <w:rFonts w:hint="eastAsia"/>
        </w:rPr>
        <w:t>令和２</w:t>
      </w:r>
      <w:r w:rsidRPr="003D5B17">
        <w:rPr>
          <w:rFonts w:hint="eastAsia"/>
        </w:rPr>
        <w:t>年</w:t>
      </w:r>
      <w:r>
        <w:rPr>
          <w:rFonts w:hint="eastAsia"/>
        </w:rPr>
        <w:t>７</w:t>
      </w:r>
      <w:r w:rsidRPr="003D5B17">
        <w:rPr>
          <w:rFonts w:hint="eastAsia"/>
        </w:rPr>
        <w:t>月</w:t>
      </w:r>
      <w:r>
        <w:rPr>
          <w:rFonts w:hint="eastAsia"/>
        </w:rPr>
        <w:t>５</w:t>
      </w:r>
      <w:r w:rsidRPr="003D5B17">
        <w:rPr>
          <w:rFonts w:hint="eastAsia"/>
        </w:rPr>
        <w:t>日（日）　　予備日</w:t>
      </w:r>
      <w:r>
        <w:rPr>
          <w:rFonts w:hint="eastAsia"/>
        </w:rPr>
        <w:t xml:space="preserve">　　</w:t>
      </w:r>
      <w:r w:rsidRPr="003D5B17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3D5B17">
        <w:rPr>
          <w:rFonts w:hint="eastAsia"/>
        </w:rPr>
        <w:t>日（</w:t>
      </w:r>
      <w:r>
        <w:rPr>
          <w:rFonts w:hint="eastAsia"/>
        </w:rPr>
        <w:t xml:space="preserve">　</w:t>
      </w:r>
      <w:r w:rsidRPr="003D5B17">
        <w:rPr>
          <w:rFonts w:hint="eastAsia"/>
        </w:rPr>
        <w:t>）</w:t>
      </w:r>
    </w:p>
    <w:p w:rsidR="00674E71" w:rsidRPr="003D5B17" w:rsidRDefault="00674E71" w:rsidP="00674E71">
      <w:pPr>
        <w:rPr>
          <w:rFonts w:hint="eastAsia"/>
        </w:rPr>
      </w:pPr>
      <w:r w:rsidRPr="003D5B17">
        <w:rPr>
          <w:rFonts w:hint="eastAsia"/>
        </w:rPr>
        <w:t xml:space="preserve">          </w:t>
      </w:r>
      <w:r w:rsidRPr="003D5B17">
        <w:rPr>
          <w:rFonts w:hint="eastAsia"/>
        </w:rPr>
        <w:t>開会式</w:t>
      </w:r>
      <w:r w:rsidRPr="003D5B17">
        <w:rPr>
          <w:rFonts w:hint="eastAsia"/>
        </w:rPr>
        <w:t xml:space="preserve">    </w:t>
      </w:r>
      <w:r w:rsidRPr="003D5B17">
        <w:rPr>
          <w:rFonts w:hint="eastAsia"/>
        </w:rPr>
        <w:t>午前８時３０分</w:t>
      </w:r>
    </w:p>
    <w:p w:rsidR="00674E71" w:rsidRPr="003D5B17" w:rsidRDefault="00674E71" w:rsidP="00674E71">
      <w:pPr>
        <w:rPr>
          <w:rFonts w:hint="eastAsia"/>
        </w:rPr>
      </w:pPr>
      <w:r w:rsidRPr="003D5B17">
        <w:rPr>
          <w:rFonts w:hint="eastAsia"/>
        </w:rPr>
        <w:t xml:space="preserve">　　　　　試合開始　午前９時</w:t>
      </w:r>
      <w:r>
        <w:rPr>
          <w:rFonts w:hint="eastAsia"/>
        </w:rPr>
        <w:t>～</w:t>
      </w:r>
    </w:p>
    <w:p w:rsidR="00674E71" w:rsidRPr="003D5B17" w:rsidRDefault="00674E71" w:rsidP="00674E71">
      <w:pPr>
        <w:rPr>
          <w:rFonts w:hint="eastAsia"/>
        </w:rPr>
      </w:pPr>
    </w:p>
    <w:p w:rsidR="00674E71" w:rsidRPr="003D5B17" w:rsidRDefault="00674E71" w:rsidP="00674E71">
      <w:pPr>
        <w:rPr>
          <w:rFonts w:hint="eastAsia"/>
        </w:rPr>
      </w:pPr>
      <w:r w:rsidRPr="003D5B17">
        <w:rPr>
          <w:rFonts w:hint="eastAsia"/>
        </w:rPr>
        <w:t xml:space="preserve">会　場　　</w:t>
      </w:r>
      <w:r>
        <w:rPr>
          <w:rFonts w:hint="eastAsia"/>
        </w:rPr>
        <w:t>大山町名和野球場</w:t>
      </w:r>
    </w:p>
    <w:p w:rsidR="00674E71" w:rsidRPr="009C6CF6" w:rsidRDefault="00674E71" w:rsidP="00674E71">
      <w:pPr>
        <w:rPr>
          <w:rFonts w:hint="eastAsia"/>
        </w:rPr>
      </w:pPr>
    </w:p>
    <w:p w:rsidR="00674E71" w:rsidRDefault="00674E71" w:rsidP="00674E71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チーム編成</w:t>
      </w:r>
    </w:p>
    <w:p w:rsidR="00674E71" w:rsidRDefault="00674E71" w:rsidP="00674E71">
      <w:pPr>
        <w:rPr>
          <w:rFonts w:hint="eastAsia"/>
        </w:rPr>
      </w:pPr>
      <w:r>
        <w:rPr>
          <w:rFonts w:hint="eastAsia"/>
        </w:rPr>
        <w:t xml:space="preserve">　　成年一部男子　１５歳以上</w:t>
      </w:r>
    </w:p>
    <w:p w:rsidR="00674E71" w:rsidRDefault="00674E71" w:rsidP="00674E71">
      <w:pPr>
        <w:rPr>
          <w:rFonts w:hint="eastAsia"/>
        </w:rPr>
      </w:pPr>
    </w:p>
    <w:p w:rsidR="00674E71" w:rsidRDefault="00674E71" w:rsidP="00674E71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参加規程</w:t>
      </w:r>
    </w:p>
    <w:p w:rsidR="00674E71" w:rsidRDefault="00674E71" w:rsidP="00674E71">
      <w:pPr>
        <w:rPr>
          <w:rFonts w:hint="eastAsia"/>
        </w:rPr>
      </w:pPr>
      <w:r>
        <w:rPr>
          <w:rFonts w:hint="eastAsia"/>
        </w:rPr>
        <w:t xml:space="preserve">　　・成年１部は、１町村１チームの参加とする。</w:t>
      </w:r>
    </w:p>
    <w:p w:rsidR="00674E71" w:rsidRDefault="00674E71" w:rsidP="00674E71">
      <w:pPr>
        <w:rPr>
          <w:rFonts w:hint="eastAsia"/>
        </w:rPr>
      </w:pPr>
      <w:r>
        <w:rPr>
          <w:rFonts w:hint="eastAsia"/>
        </w:rPr>
        <w:t xml:space="preserve">　　・チーム代表者１名、監督１名とコーチ２名を含む選手は２０名以内の登録可。</w:t>
      </w:r>
    </w:p>
    <w:p w:rsidR="00674E71" w:rsidRDefault="00674E71" w:rsidP="00674E71">
      <w:pPr>
        <w:rPr>
          <w:rFonts w:hint="eastAsia"/>
        </w:rPr>
      </w:pPr>
      <w:r>
        <w:rPr>
          <w:rFonts w:hint="eastAsia"/>
        </w:rPr>
        <w:t xml:space="preserve">　　　マネージャー１名</w:t>
      </w:r>
    </w:p>
    <w:p w:rsidR="00674E71" w:rsidRDefault="00674E71" w:rsidP="00674E71">
      <w:pPr>
        <w:rPr>
          <w:rFonts w:hint="eastAsia"/>
        </w:rPr>
      </w:pPr>
    </w:p>
    <w:p w:rsidR="00674E71" w:rsidRDefault="00674E71" w:rsidP="00674E71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競技方法</w:t>
      </w:r>
    </w:p>
    <w:p w:rsidR="00674E71" w:rsidRDefault="00674E71" w:rsidP="00674E71">
      <w:pPr>
        <w:rPr>
          <w:rFonts w:hint="eastAsia"/>
        </w:rPr>
      </w:pPr>
      <w:r>
        <w:rPr>
          <w:rFonts w:hint="eastAsia"/>
        </w:rPr>
        <w:t xml:space="preserve">　　７回戦のトーナメント方式</w:t>
      </w:r>
    </w:p>
    <w:p w:rsidR="00674E71" w:rsidRDefault="00674E71" w:rsidP="00674E71">
      <w:pPr>
        <w:rPr>
          <w:rFonts w:hint="eastAsia"/>
        </w:rPr>
      </w:pPr>
    </w:p>
    <w:p w:rsidR="00674E71" w:rsidRDefault="00674E71" w:rsidP="00674E71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競技規則</w:t>
      </w:r>
    </w:p>
    <w:p w:rsidR="00674E71" w:rsidRDefault="00674E71" w:rsidP="00674E71">
      <w:pPr>
        <w:ind w:left="420"/>
        <w:rPr>
          <w:rFonts w:hint="eastAsia"/>
        </w:rPr>
      </w:pPr>
      <w:r>
        <w:rPr>
          <w:rFonts w:hint="eastAsia"/>
        </w:rPr>
        <w:t>令和２</w:t>
      </w:r>
      <w:r w:rsidRPr="003D5B17">
        <w:rPr>
          <w:rFonts w:hint="eastAsia"/>
        </w:rPr>
        <w:t>年</w:t>
      </w:r>
      <w:r>
        <w:rPr>
          <w:rFonts w:hint="eastAsia"/>
        </w:rPr>
        <w:t>度全日本軟式野球連盟競技規則による。</w:t>
      </w:r>
    </w:p>
    <w:p w:rsidR="00674E71" w:rsidRPr="00063C19" w:rsidRDefault="00674E71" w:rsidP="00674E71">
      <w:pPr>
        <w:rPr>
          <w:rFonts w:hint="eastAsia"/>
        </w:rPr>
      </w:pPr>
    </w:p>
    <w:p w:rsidR="00674E71" w:rsidRPr="00316543" w:rsidRDefault="00674E71" w:rsidP="00674E71">
      <w:pPr>
        <w:numPr>
          <w:ilvl w:val="0"/>
          <w:numId w:val="1"/>
        </w:numPr>
        <w:rPr>
          <w:rFonts w:hint="eastAsia"/>
        </w:rPr>
      </w:pPr>
      <w:r w:rsidRPr="00316543">
        <w:rPr>
          <w:rFonts w:hint="eastAsia"/>
        </w:rPr>
        <w:t>申込先</w:t>
      </w:r>
    </w:p>
    <w:p w:rsidR="00674E71" w:rsidRPr="00A51E50" w:rsidRDefault="00674E71" w:rsidP="00674E71">
      <w:pPr>
        <w:rPr>
          <w:rFonts w:hint="eastAsia"/>
        </w:rPr>
      </w:pPr>
      <w:r>
        <w:rPr>
          <w:rFonts w:hint="eastAsia"/>
        </w:rPr>
        <w:t xml:space="preserve">　　</w:t>
      </w:r>
      <w:r w:rsidRPr="00A51E50">
        <w:rPr>
          <w:rFonts w:hint="eastAsia"/>
        </w:rPr>
        <w:t>〒６８３－０３３６</w:t>
      </w:r>
    </w:p>
    <w:p w:rsidR="00674E71" w:rsidRPr="00A51E50" w:rsidRDefault="00674E71" w:rsidP="00674E71">
      <w:pPr>
        <w:rPr>
          <w:rFonts w:hint="eastAsia"/>
        </w:rPr>
      </w:pPr>
      <w:r w:rsidRPr="00A51E50">
        <w:rPr>
          <w:rFonts w:hint="eastAsia"/>
        </w:rPr>
        <w:t xml:space="preserve">　　　　南部町福頼１４０－１</w:t>
      </w:r>
    </w:p>
    <w:p w:rsidR="00674E71" w:rsidRPr="00A51E50" w:rsidRDefault="00674E71" w:rsidP="00674E71">
      <w:pPr>
        <w:rPr>
          <w:rFonts w:hint="eastAsia"/>
        </w:rPr>
      </w:pPr>
      <w:r w:rsidRPr="00A51E50">
        <w:rPr>
          <w:rFonts w:hint="eastAsia"/>
        </w:rPr>
        <w:t xml:space="preserve">　　　　　　荊尾　芳之</w:t>
      </w:r>
    </w:p>
    <w:p w:rsidR="00674E71" w:rsidRDefault="00674E71" w:rsidP="00674E71">
      <w:pPr>
        <w:rPr>
          <w:rFonts w:hint="eastAsia"/>
          <w:color w:val="FF0000"/>
        </w:rPr>
      </w:pPr>
      <w:r w:rsidRPr="00F268C4">
        <w:rPr>
          <w:rFonts w:hint="eastAsia"/>
          <w:color w:val="FF0000"/>
        </w:rPr>
        <w:t xml:space="preserve">　　　</w:t>
      </w:r>
    </w:p>
    <w:p w:rsidR="00674E71" w:rsidRDefault="00674E71" w:rsidP="00674E71">
      <w:pPr>
        <w:rPr>
          <w:rFonts w:hint="eastAsia"/>
        </w:rPr>
      </w:pPr>
    </w:p>
    <w:p w:rsidR="00674E71" w:rsidRDefault="00674E71" w:rsidP="00674E71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その他</w:t>
      </w:r>
    </w:p>
    <w:p w:rsidR="00674E71" w:rsidRDefault="00674E71" w:rsidP="00674E71">
      <w:pPr>
        <w:rPr>
          <w:rFonts w:hint="eastAsia"/>
        </w:rPr>
      </w:pPr>
      <w:r>
        <w:rPr>
          <w:rFonts w:hint="eastAsia"/>
        </w:rPr>
        <w:t xml:space="preserve">　　選手は、競技規則に定めるユニフォームを着用すること。</w:t>
      </w:r>
    </w:p>
    <w:p w:rsidR="00674E71" w:rsidRDefault="00674E71" w:rsidP="00674E71">
      <w:pPr>
        <w:rPr>
          <w:rFonts w:hint="eastAsia"/>
        </w:rPr>
      </w:pPr>
      <w:r>
        <w:rPr>
          <w:rFonts w:hint="eastAsia"/>
        </w:rPr>
        <w:t xml:space="preserve">　　参加者の年齢は、令和２</w:t>
      </w:r>
      <w:r w:rsidRPr="003D5B17">
        <w:rPr>
          <w:rFonts w:hint="eastAsia"/>
        </w:rPr>
        <w:t>年４月１日</w:t>
      </w:r>
      <w:r>
        <w:rPr>
          <w:rFonts w:hint="eastAsia"/>
        </w:rPr>
        <w:t>現在の満年齢。</w:t>
      </w:r>
    </w:p>
    <w:p w:rsidR="00674E71" w:rsidRPr="00E748A6" w:rsidRDefault="00674E71" w:rsidP="00674E71">
      <w:pPr>
        <w:rPr>
          <w:rFonts w:hint="eastAsia"/>
        </w:rPr>
      </w:pPr>
      <w:r w:rsidRPr="00E748A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E748A6">
        <w:rPr>
          <w:rFonts w:hint="eastAsia"/>
        </w:rPr>
        <w:t>雨天による延期は、リレー電話によって連絡する。</w:t>
      </w:r>
    </w:p>
    <w:p w:rsidR="00674E71" w:rsidRPr="00E748A6" w:rsidRDefault="00674E71" w:rsidP="00674E71">
      <w:pPr>
        <w:rPr>
          <w:rFonts w:hint="eastAsia"/>
        </w:rPr>
      </w:pPr>
      <w:r w:rsidRPr="00E748A6">
        <w:rPr>
          <w:rFonts w:hint="eastAsia"/>
        </w:rPr>
        <w:t xml:space="preserve">　※競技中のケガ等があった場合は、応急的な処置を大会本部も対応するが、</w:t>
      </w:r>
    </w:p>
    <w:p w:rsidR="00674E71" w:rsidRPr="00E748A6" w:rsidRDefault="00674E71" w:rsidP="00674E71">
      <w:pPr>
        <w:ind w:firstLineChars="200" w:firstLine="480"/>
        <w:rPr>
          <w:rFonts w:hint="eastAsia"/>
        </w:rPr>
      </w:pPr>
      <w:r w:rsidRPr="00E748A6">
        <w:rPr>
          <w:rFonts w:hint="eastAsia"/>
        </w:rPr>
        <w:t>それ以上の治療等は本人の責任によること。</w:t>
      </w:r>
    </w:p>
    <w:p w:rsidR="00674E71" w:rsidRPr="00E748A6" w:rsidRDefault="00674E71" w:rsidP="00674E71">
      <w:pPr>
        <w:jc w:val="center"/>
        <w:rPr>
          <w:rFonts w:hint="eastAsia"/>
        </w:rPr>
      </w:pPr>
    </w:p>
    <w:p w:rsidR="00796A33" w:rsidRPr="00674E71" w:rsidRDefault="000237DB" w:rsidP="000237DB">
      <w:pPr>
        <w:spacing w:line="0" w:lineRule="atLeast"/>
      </w:pPr>
      <w:bookmarkStart w:id="0" w:name="_GoBack"/>
      <w:bookmarkEnd w:id="0"/>
    </w:p>
    <w:sectPr w:rsidR="00796A33" w:rsidRPr="00674E71" w:rsidSect="00674E7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83D14"/>
    <w:multiLevelType w:val="hybridMultilevel"/>
    <w:tmpl w:val="84484C14"/>
    <w:lvl w:ilvl="0" w:tplc="258E3926">
      <w:numFmt w:val="bullet"/>
      <w:lvlText w:val="＊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E71"/>
    <w:rsid w:val="000237DB"/>
    <w:rsid w:val="00674E71"/>
    <w:rsid w:val="009440AE"/>
    <w:rsid w:val="00BD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FEDA25"/>
  <w15:chartTrackingRefBased/>
  <w15:docId w15:val="{E80C1B1D-D4B8-4F24-A1BB-CF4F869D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E71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小松 伊織</dc:creator>
  <cp:keywords/>
  <dc:description/>
  <cp:lastModifiedBy>小松 伊織</cp:lastModifiedBy>
  <cp:revision>2</cp:revision>
  <dcterms:created xsi:type="dcterms:W3CDTF">2020-04-20T04:33:00Z</dcterms:created>
  <dcterms:modified xsi:type="dcterms:W3CDTF">2020-04-20T04:36:00Z</dcterms:modified>
</cp:coreProperties>
</file>